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8184" w14:textId="77777777" w:rsidR="0093028D" w:rsidRDefault="007674C5">
      <w:pPr>
        <w:rPr>
          <w:b/>
          <w:bCs/>
        </w:rPr>
      </w:pPr>
      <w:r>
        <w:rPr>
          <w:noProof/>
        </w:rPr>
        <mc:AlternateContent>
          <mc:Choice Requires="wps">
            <w:drawing>
              <wp:anchor distT="45720" distB="45720" distL="114300" distR="114300" simplePos="0" relativeHeight="251663360" behindDoc="0" locked="0" layoutInCell="1" allowOverlap="1" wp14:anchorId="6846FB16" wp14:editId="055A89CE">
                <wp:simplePos x="0" y="0"/>
                <wp:positionH relativeFrom="column">
                  <wp:posOffset>3533775</wp:posOffset>
                </wp:positionH>
                <wp:positionV relativeFrom="paragraph">
                  <wp:posOffset>85090</wp:posOffset>
                </wp:positionV>
                <wp:extent cx="2962275" cy="600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00075"/>
                        </a:xfrm>
                        <a:prstGeom prst="rect">
                          <a:avLst/>
                        </a:prstGeom>
                        <a:solidFill>
                          <a:srgbClr val="FFFFFF"/>
                        </a:solidFill>
                        <a:ln w="9525">
                          <a:noFill/>
                          <a:miter lim="800000"/>
                          <a:headEnd/>
                          <a:tailEnd/>
                        </a:ln>
                      </wps:spPr>
                      <wps:txbx>
                        <w:txbxContent>
                          <w:p w14:paraId="731CBFB0" w14:textId="3D5B5B88" w:rsidR="007674C5" w:rsidRPr="0093028D" w:rsidRDefault="00584CA8" w:rsidP="00584CA8">
                            <w:pPr>
                              <w:pStyle w:val="NoSpacing"/>
                              <w:rPr>
                                <w:sz w:val="24"/>
                                <w:szCs w:val="24"/>
                              </w:rPr>
                            </w:pPr>
                            <w:r w:rsidRPr="0093028D">
                              <w:rPr>
                                <w:sz w:val="24"/>
                                <w:szCs w:val="24"/>
                              </w:rPr>
                              <w:t xml:space="preserve">Email: </w:t>
                            </w:r>
                            <w:hyperlink r:id="rId9" w:history="1">
                              <w:r w:rsidRPr="0093028D">
                                <w:rPr>
                                  <w:rStyle w:val="Hyperlink"/>
                                  <w:sz w:val="24"/>
                                  <w:szCs w:val="24"/>
                                </w:rPr>
                                <w:t>action@bocmps.com.au</w:t>
                              </w:r>
                            </w:hyperlink>
                          </w:p>
                          <w:p w14:paraId="136E041D" w14:textId="2B48F20E" w:rsidR="00584CA8" w:rsidRPr="0093028D" w:rsidRDefault="00584CA8" w:rsidP="00584CA8">
                            <w:pPr>
                              <w:pStyle w:val="NoSpacing"/>
                              <w:rPr>
                                <w:sz w:val="24"/>
                                <w:szCs w:val="24"/>
                              </w:rPr>
                            </w:pPr>
                            <w:r w:rsidRPr="0093028D">
                              <w:rPr>
                                <w:sz w:val="24"/>
                                <w:szCs w:val="24"/>
                              </w:rPr>
                              <w:t xml:space="preserve">Web: </w:t>
                            </w:r>
                            <w:r w:rsidR="0093028D">
                              <w:rPr>
                                <w:sz w:val="24"/>
                                <w:szCs w:val="24"/>
                              </w:rPr>
                              <w:t xml:space="preserve"> </w:t>
                            </w:r>
                            <w:hyperlink r:id="rId10" w:history="1">
                              <w:r w:rsidR="0093028D" w:rsidRPr="001717DE">
                                <w:rPr>
                                  <w:rStyle w:val="Hyperlink"/>
                                  <w:sz w:val="24"/>
                                  <w:szCs w:val="24"/>
                                </w:rPr>
                                <w:t>www.betteroc.com.au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6FB16" id="_x0000_t202" coordsize="21600,21600" o:spt="202" path="m,l,21600r21600,l21600,xe">
                <v:stroke joinstyle="miter"/>
                <v:path gradientshapeok="t" o:connecttype="rect"/>
              </v:shapetype>
              <v:shape id="Text Box 2" o:spid="_x0000_s1026" type="#_x0000_t202" style="position:absolute;margin-left:278.25pt;margin-top:6.7pt;width:233.25pt;height:4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" stroked="f">
                <v:textbox>
                  <w:txbxContent>
                    <w:p w14:paraId="731CBFB0" w14:textId="3D5B5B88" w:rsidR="007674C5" w:rsidRPr="0093028D" w:rsidRDefault="00584CA8" w:rsidP="00584CA8">
                      <w:pPr>
                        <w:pStyle w:val="NoSpacing"/>
                        <w:rPr>
                          <w:sz w:val="24"/>
                          <w:szCs w:val="24"/>
                        </w:rPr>
                      </w:pPr>
                      <w:r w:rsidRPr="0093028D">
                        <w:rPr>
                          <w:sz w:val="24"/>
                          <w:szCs w:val="24"/>
                        </w:rPr>
                        <w:t xml:space="preserve">Email: </w:t>
                      </w:r>
                      <w:hyperlink r:id="rId11" w:history="1">
                        <w:r w:rsidRPr="0093028D">
                          <w:rPr>
                            <w:rStyle w:val="Hyperlink"/>
                            <w:sz w:val="24"/>
                            <w:szCs w:val="24"/>
                          </w:rPr>
                          <w:t>action@bocmps.com.au</w:t>
                        </w:r>
                      </w:hyperlink>
                    </w:p>
                    <w:p w14:paraId="136E041D" w14:textId="2B48F20E" w:rsidR="00584CA8" w:rsidRPr="0093028D" w:rsidRDefault="00584CA8" w:rsidP="00584CA8">
                      <w:pPr>
                        <w:pStyle w:val="NoSpacing"/>
                        <w:rPr>
                          <w:sz w:val="24"/>
                          <w:szCs w:val="24"/>
                        </w:rPr>
                      </w:pPr>
                      <w:r w:rsidRPr="0093028D">
                        <w:rPr>
                          <w:sz w:val="24"/>
                          <w:szCs w:val="24"/>
                        </w:rPr>
                        <w:t xml:space="preserve">Web: </w:t>
                      </w:r>
                      <w:r w:rsidR="0093028D">
                        <w:rPr>
                          <w:sz w:val="24"/>
                          <w:szCs w:val="24"/>
                        </w:rPr>
                        <w:t xml:space="preserve"> </w:t>
                      </w:r>
                      <w:hyperlink r:id="rId12" w:history="1">
                        <w:r w:rsidR="0093028D" w:rsidRPr="001717DE">
                          <w:rPr>
                            <w:rStyle w:val="Hyperlink"/>
                            <w:sz w:val="24"/>
                            <w:szCs w:val="24"/>
                          </w:rPr>
                          <w:t>www.betteroc.com.au</w:t>
                        </w:r>
                      </w:hyperlink>
                    </w:p>
                  </w:txbxContent>
                </v:textbox>
                <w10:wrap type="square"/>
              </v:shape>
            </w:pict>
          </mc:Fallback>
        </mc:AlternateContent>
      </w:r>
      <w:r w:rsidR="002E1749">
        <w:rPr>
          <w:noProof/>
        </w:rPr>
        <w:drawing>
          <wp:inline distT="0" distB="0" distL="0" distR="0" wp14:anchorId="3977A277" wp14:editId="22090396">
            <wp:extent cx="1714500" cy="838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3570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838200"/>
                    </a:xfrm>
                    <a:prstGeom prst="rect">
                      <a:avLst/>
                    </a:prstGeom>
                  </pic:spPr>
                </pic:pic>
              </a:graphicData>
            </a:graphic>
          </wp:inline>
        </w:drawing>
      </w:r>
    </w:p>
    <w:p w14:paraId="05F00E1C" w14:textId="4E90891A" w:rsidR="002E1749" w:rsidRDefault="002E1749">
      <w:pPr>
        <w:rPr>
          <w:b/>
          <w:bCs/>
        </w:rPr>
      </w:pPr>
      <w:r>
        <w:rPr>
          <w:b/>
          <w:bCs/>
        </w:rPr>
        <w:t>LOT OWNER INFORMATION AND CONTACT DETAILS</w:t>
      </w:r>
    </w:p>
    <w:p w14:paraId="01714C42" w14:textId="7A606A60" w:rsidR="00EA105F" w:rsidRDefault="00D648EE" w:rsidP="00764A76">
      <w:pPr>
        <w:jc w:val="both"/>
      </w:pPr>
      <w:r>
        <w:t xml:space="preserve">The information requested below is for the purpose of </w:t>
      </w:r>
      <w:r w:rsidR="00440748">
        <w:t>enabling the management function</w:t>
      </w:r>
      <w:r w:rsidR="00240FD0">
        <w:t xml:space="preserve"> and record keeping obligations under the Owners Corporation Act 2006 (Vic)</w:t>
      </w:r>
      <w:r w:rsidR="00440748">
        <w:t>.</w:t>
      </w:r>
      <w:r w:rsidR="00EA105F">
        <w:t xml:space="preserve"> </w:t>
      </w:r>
      <w:r w:rsidR="00440748">
        <w:t xml:space="preserve">  It is </w:t>
      </w:r>
      <w:r w:rsidR="00240FD0">
        <w:t xml:space="preserve">therefore </w:t>
      </w:r>
      <w:r w:rsidR="00440748">
        <w:t xml:space="preserve">important that we have up-to-date contact details for all lot owners to </w:t>
      </w:r>
      <w:r w:rsidR="00274A01">
        <w:t xml:space="preserve">facilitate </w:t>
      </w:r>
      <w:r w:rsidR="00681C90">
        <w:t xml:space="preserve">management duties, </w:t>
      </w:r>
      <w:r w:rsidR="00274A01">
        <w:t xml:space="preserve">communication and to </w:t>
      </w:r>
      <w:r w:rsidR="00440748">
        <w:t>ensure timely receipt of</w:t>
      </w:r>
      <w:r w:rsidR="00BD710D">
        <w:t xml:space="preserve"> </w:t>
      </w:r>
      <w:proofErr w:type="gramStart"/>
      <w:r w:rsidR="00BD710D">
        <w:t>owners</w:t>
      </w:r>
      <w:proofErr w:type="gramEnd"/>
      <w:r w:rsidR="00BD710D">
        <w:t xml:space="preserve"> corporation</w:t>
      </w:r>
      <w:r w:rsidR="00FE20CF">
        <w:t xml:space="preserve"> (OC)</w:t>
      </w:r>
      <w:r w:rsidR="00BD710D">
        <w:t xml:space="preserve"> </w:t>
      </w:r>
      <w:r w:rsidR="00FE20CF">
        <w:t>correspondence such as fee notices and meeting notifications</w:t>
      </w:r>
      <w:r w:rsidR="00274A01">
        <w:t xml:space="preserve">. </w:t>
      </w:r>
      <w:r w:rsidR="00240FD0">
        <w:t xml:space="preserve"> Please therefore ensure that you notify us promptly in the event there is any change to your contact details. </w:t>
      </w:r>
      <w:r w:rsidR="00274A01">
        <w:t xml:space="preserve"> </w:t>
      </w:r>
      <w:bookmarkStart w:id="0" w:name="_Hlk14862147"/>
      <w:r w:rsidR="00EA105F">
        <w:t xml:space="preserve">The information </w:t>
      </w:r>
      <w:r w:rsidR="00274A01">
        <w:t xml:space="preserve">collected </w:t>
      </w:r>
      <w:r w:rsidR="00EA105F">
        <w:t xml:space="preserve">will not be shared with other parties unless required </w:t>
      </w:r>
      <w:r w:rsidR="0004764D">
        <w:t xml:space="preserve">or permitted </w:t>
      </w:r>
      <w:r w:rsidR="00EA105F">
        <w:t>by law, or permission is given</w:t>
      </w:r>
      <w:r w:rsidR="00440748">
        <w:t xml:space="preserve"> by lot owners</w:t>
      </w:r>
      <w:r w:rsidR="00EA105F">
        <w:t xml:space="preserve"> – see </w:t>
      </w:r>
      <w:r w:rsidR="00764A76">
        <w:t xml:space="preserve">next page </w:t>
      </w:r>
      <w:r w:rsidR="00EA105F">
        <w:t>for privacy election.</w:t>
      </w:r>
    </w:p>
    <w:bookmarkEnd w:id="0"/>
    <w:p w14:paraId="209AB8AD" w14:textId="0C1C5DBD" w:rsidR="002E1749" w:rsidRPr="002E1749" w:rsidRDefault="002E1749">
      <w:pPr>
        <w:rPr>
          <w:b/>
          <w:bCs/>
        </w:rPr>
      </w:pPr>
      <w:r w:rsidRPr="002E1749">
        <w:rPr>
          <w:b/>
          <w:bCs/>
        </w:rPr>
        <w:t>Property Information:</w:t>
      </w:r>
    </w:p>
    <w:tbl>
      <w:tblPr>
        <w:tblStyle w:val="TableGrid"/>
        <w:tblW w:w="10343" w:type="dxa"/>
        <w:tblLook w:val="04A0" w:firstRow="1" w:lastRow="0" w:firstColumn="1" w:lastColumn="0" w:noHBand="0" w:noVBand="1"/>
      </w:tblPr>
      <w:tblGrid>
        <w:gridCol w:w="2405"/>
        <w:gridCol w:w="1276"/>
        <w:gridCol w:w="1559"/>
        <w:gridCol w:w="2602"/>
        <w:gridCol w:w="2501"/>
      </w:tblGrid>
      <w:tr w:rsidR="002E1749" w14:paraId="093E8604" w14:textId="77777777" w:rsidTr="0023603A">
        <w:tc>
          <w:tcPr>
            <w:tcW w:w="3681" w:type="dxa"/>
            <w:gridSpan w:val="2"/>
          </w:tcPr>
          <w:p w14:paraId="5D7B697E" w14:textId="05C27F01" w:rsidR="002E1749" w:rsidRDefault="002E1749">
            <w:r>
              <w:t>Owners Corporation Number:</w:t>
            </w:r>
          </w:p>
        </w:tc>
        <w:tc>
          <w:tcPr>
            <w:tcW w:w="6662" w:type="dxa"/>
            <w:gridSpan w:val="3"/>
          </w:tcPr>
          <w:p w14:paraId="628AFDFC" w14:textId="5CC9DED1" w:rsidR="002E1749" w:rsidRDefault="002E1749"/>
        </w:tc>
      </w:tr>
      <w:tr w:rsidR="002E1749" w14:paraId="347EA285" w14:textId="77777777" w:rsidTr="0023603A">
        <w:tc>
          <w:tcPr>
            <w:tcW w:w="3681" w:type="dxa"/>
            <w:gridSpan w:val="2"/>
          </w:tcPr>
          <w:p w14:paraId="3EA7F649" w14:textId="3E7D5811" w:rsidR="002E1749" w:rsidRDefault="00D405FD">
            <w:r>
              <w:t>Address:</w:t>
            </w:r>
          </w:p>
        </w:tc>
        <w:tc>
          <w:tcPr>
            <w:tcW w:w="6662" w:type="dxa"/>
            <w:gridSpan w:val="3"/>
          </w:tcPr>
          <w:p w14:paraId="4CA01627" w14:textId="4775EDF0" w:rsidR="002E1749" w:rsidRDefault="002E1749"/>
        </w:tc>
      </w:tr>
      <w:tr w:rsidR="0023603A" w14:paraId="71062B0A" w14:textId="77777777" w:rsidTr="0023603A">
        <w:tc>
          <w:tcPr>
            <w:tcW w:w="2405" w:type="dxa"/>
          </w:tcPr>
          <w:p w14:paraId="18AAF90A" w14:textId="77777777" w:rsidR="0023603A" w:rsidRDefault="0023603A" w:rsidP="00881A59">
            <w:r>
              <w:t>Property type:</w:t>
            </w:r>
          </w:p>
        </w:tc>
        <w:tc>
          <w:tcPr>
            <w:tcW w:w="2835" w:type="dxa"/>
            <w:gridSpan w:val="2"/>
          </w:tcPr>
          <w:p w14:paraId="7220BC69" w14:textId="77777777" w:rsidR="0023603A" w:rsidRDefault="0023603A" w:rsidP="00881A59">
            <w:r>
              <w:t xml:space="preserve">Residential: </w:t>
            </w:r>
            <w:r>
              <w:sym w:font="Wingdings" w:char="F06F"/>
            </w:r>
          </w:p>
        </w:tc>
        <w:tc>
          <w:tcPr>
            <w:tcW w:w="2602" w:type="dxa"/>
          </w:tcPr>
          <w:p w14:paraId="6CE908CB" w14:textId="77777777" w:rsidR="0023603A" w:rsidRDefault="0023603A" w:rsidP="00881A59">
            <w:r>
              <w:t xml:space="preserve">Commercial: </w:t>
            </w:r>
            <w:r>
              <w:sym w:font="Wingdings" w:char="F06F"/>
            </w:r>
          </w:p>
        </w:tc>
        <w:tc>
          <w:tcPr>
            <w:tcW w:w="2501" w:type="dxa"/>
          </w:tcPr>
          <w:p w14:paraId="43034F4E" w14:textId="77777777" w:rsidR="0023603A" w:rsidRDefault="0023603A" w:rsidP="00881A59">
            <w:r>
              <w:t xml:space="preserve">Hospitality: </w:t>
            </w:r>
            <w:r>
              <w:sym w:font="Wingdings" w:char="F06F"/>
            </w:r>
          </w:p>
        </w:tc>
      </w:tr>
      <w:tr w:rsidR="0023603A" w:rsidRPr="000C5D9B" w14:paraId="550AC469" w14:textId="77777777" w:rsidTr="0023603A">
        <w:tc>
          <w:tcPr>
            <w:tcW w:w="10343" w:type="dxa"/>
            <w:gridSpan w:val="5"/>
          </w:tcPr>
          <w:p w14:paraId="14AE1852" w14:textId="77777777" w:rsidR="0023603A" w:rsidRDefault="0023603A" w:rsidP="00881A59">
            <w:r>
              <w:t xml:space="preserve">Description of property use: </w:t>
            </w:r>
          </w:p>
          <w:p w14:paraId="75E7B4AA" w14:textId="77777777" w:rsidR="0023603A" w:rsidRPr="000C5D9B" w:rsidRDefault="0023603A" w:rsidP="00881A59">
            <w:pPr>
              <w:pStyle w:val="CommentText"/>
            </w:pPr>
            <w:r w:rsidRPr="000C5D9B">
              <w:t>(Examples: domestic accommodation, office, logistics</w:t>
            </w:r>
            <w:r>
              <w:t>, retail shop</w:t>
            </w:r>
            <w:r w:rsidRPr="000C5D9B">
              <w:t>)</w:t>
            </w:r>
          </w:p>
        </w:tc>
      </w:tr>
    </w:tbl>
    <w:p w14:paraId="494DF072" w14:textId="5D34B446" w:rsidR="0023603A" w:rsidRDefault="0023603A">
      <w:pPr>
        <w:rPr>
          <w:b/>
          <w:bCs/>
        </w:rPr>
      </w:pPr>
    </w:p>
    <w:p w14:paraId="49F4C336" w14:textId="6588FCF5" w:rsidR="0023603A" w:rsidRDefault="0023603A">
      <w:pPr>
        <w:rPr>
          <w:b/>
          <w:bCs/>
        </w:rPr>
      </w:pPr>
      <w:r>
        <w:rPr>
          <w:b/>
          <w:bCs/>
        </w:rPr>
        <w:t>Lot Details</w:t>
      </w:r>
      <w:r w:rsidR="00301D66">
        <w:rPr>
          <w:b/>
          <w:bCs/>
        </w:rPr>
        <w:t xml:space="preserve"> – if multiple lots are owned by the same party/</w:t>
      </w:r>
      <w:proofErr w:type="spellStart"/>
      <w:r w:rsidR="00301D66">
        <w:rPr>
          <w:b/>
          <w:bCs/>
        </w:rPr>
        <w:t>ies</w:t>
      </w:r>
      <w:proofErr w:type="spellEnd"/>
      <w:r w:rsidR="00301D66">
        <w:rPr>
          <w:b/>
          <w:bCs/>
        </w:rPr>
        <w:t>, please complete a separate form for each lot.</w:t>
      </w:r>
    </w:p>
    <w:tbl>
      <w:tblPr>
        <w:tblStyle w:val="TableGrid"/>
        <w:tblW w:w="0" w:type="auto"/>
        <w:tblLook w:val="04A0" w:firstRow="1" w:lastRow="0" w:firstColumn="1" w:lastColumn="0" w:noHBand="0" w:noVBand="1"/>
      </w:tblPr>
      <w:tblGrid>
        <w:gridCol w:w="1555"/>
        <w:gridCol w:w="2126"/>
        <w:gridCol w:w="283"/>
        <w:gridCol w:w="1276"/>
        <w:gridCol w:w="1559"/>
        <w:gridCol w:w="2268"/>
        <w:gridCol w:w="1389"/>
      </w:tblGrid>
      <w:tr w:rsidR="0023603A" w14:paraId="6CD3EC97" w14:textId="77777777" w:rsidTr="0023603A">
        <w:tc>
          <w:tcPr>
            <w:tcW w:w="1555" w:type="dxa"/>
          </w:tcPr>
          <w:p w14:paraId="07FA51D2" w14:textId="4B5EA2AC" w:rsidR="0023603A" w:rsidRDefault="0023603A" w:rsidP="00881A59">
            <w:r>
              <w:t>Lot number:</w:t>
            </w:r>
          </w:p>
        </w:tc>
        <w:tc>
          <w:tcPr>
            <w:tcW w:w="2126" w:type="dxa"/>
          </w:tcPr>
          <w:p w14:paraId="29219E63" w14:textId="77777777" w:rsidR="0023603A" w:rsidRDefault="0023603A" w:rsidP="00881A59"/>
        </w:tc>
        <w:tc>
          <w:tcPr>
            <w:tcW w:w="1559" w:type="dxa"/>
            <w:gridSpan w:val="2"/>
          </w:tcPr>
          <w:p w14:paraId="09C5FF2E" w14:textId="6E73C00A" w:rsidR="0023603A" w:rsidRDefault="0023603A" w:rsidP="00881A59">
            <w:r>
              <w:t>Unit number:</w:t>
            </w:r>
          </w:p>
        </w:tc>
        <w:tc>
          <w:tcPr>
            <w:tcW w:w="1559" w:type="dxa"/>
          </w:tcPr>
          <w:p w14:paraId="0BDB3891" w14:textId="77777777" w:rsidR="0023603A" w:rsidRDefault="0023603A" w:rsidP="00881A59"/>
        </w:tc>
        <w:tc>
          <w:tcPr>
            <w:tcW w:w="2268" w:type="dxa"/>
          </w:tcPr>
          <w:p w14:paraId="7415D6A2" w14:textId="45312669" w:rsidR="0023603A" w:rsidRDefault="0023603A" w:rsidP="00881A59">
            <w:r>
              <w:t>Accessory lot number:</w:t>
            </w:r>
          </w:p>
        </w:tc>
        <w:tc>
          <w:tcPr>
            <w:tcW w:w="1389" w:type="dxa"/>
          </w:tcPr>
          <w:p w14:paraId="04D7FB64" w14:textId="77777777" w:rsidR="0023603A" w:rsidRDefault="0023603A" w:rsidP="00881A59"/>
        </w:tc>
      </w:tr>
      <w:tr w:rsidR="0023603A" w14:paraId="270AEAAD" w14:textId="77777777" w:rsidTr="00881A59">
        <w:tc>
          <w:tcPr>
            <w:tcW w:w="3964" w:type="dxa"/>
            <w:gridSpan w:val="3"/>
          </w:tcPr>
          <w:p w14:paraId="19283EB7" w14:textId="77777777" w:rsidR="0023603A" w:rsidRDefault="0023603A" w:rsidP="00881A59">
            <w:r>
              <w:t>Lot Address (if different to OC address):</w:t>
            </w:r>
          </w:p>
        </w:tc>
        <w:tc>
          <w:tcPr>
            <w:tcW w:w="6492" w:type="dxa"/>
            <w:gridSpan w:val="4"/>
          </w:tcPr>
          <w:p w14:paraId="37FAAEA6" w14:textId="77777777" w:rsidR="0023603A" w:rsidRDefault="0023603A" w:rsidP="00881A59"/>
        </w:tc>
      </w:tr>
    </w:tbl>
    <w:p w14:paraId="06B5D007" w14:textId="77777777" w:rsidR="0023603A" w:rsidRDefault="0023603A">
      <w:pPr>
        <w:rPr>
          <w:b/>
          <w:bCs/>
        </w:rPr>
      </w:pPr>
    </w:p>
    <w:p w14:paraId="3C9ABCF1" w14:textId="1E6588FD" w:rsidR="002E1749" w:rsidRPr="002E1749" w:rsidRDefault="002E1749">
      <w:pPr>
        <w:rPr>
          <w:b/>
          <w:bCs/>
        </w:rPr>
      </w:pPr>
      <w:r w:rsidRPr="002E1749">
        <w:rPr>
          <w:b/>
          <w:bCs/>
        </w:rPr>
        <w:t xml:space="preserve">Contact details for owner(s) </w:t>
      </w:r>
      <w:r>
        <w:rPr>
          <w:b/>
          <w:bCs/>
        </w:rPr>
        <w:t>specified</w:t>
      </w:r>
      <w:r w:rsidRPr="002E1749">
        <w:rPr>
          <w:b/>
          <w:bCs/>
        </w:rPr>
        <w:t xml:space="preserve"> on</w:t>
      </w:r>
      <w:r>
        <w:rPr>
          <w:b/>
          <w:bCs/>
        </w:rPr>
        <w:t xml:space="preserve"> </w:t>
      </w:r>
      <w:r w:rsidR="00440748">
        <w:rPr>
          <w:b/>
          <w:bCs/>
        </w:rPr>
        <w:t xml:space="preserve">the </w:t>
      </w:r>
      <w:r>
        <w:rPr>
          <w:b/>
          <w:bCs/>
        </w:rPr>
        <w:t xml:space="preserve">property </w:t>
      </w:r>
      <w:r w:rsidRPr="002E1749">
        <w:rPr>
          <w:b/>
          <w:bCs/>
        </w:rPr>
        <w:t>title</w:t>
      </w:r>
      <w:r w:rsidR="0023603A">
        <w:rPr>
          <w:b/>
          <w:bCs/>
        </w:rPr>
        <w:t xml:space="preserve"> for the lo</w:t>
      </w:r>
      <w:r w:rsidR="003F3060">
        <w:rPr>
          <w:b/>
          <w:bCs/>
        </w:rPr>
        <w:t>t</w:t>
      </w:r>
      <w:r w:rsidRPr="002E1749">
        <w:rPr>
          <w:b/>
          <w:bCs/>
        </w:rPr>
        <w:t>:</w:t>
      </w:r>
    </w:p>
    <w:tbl>
      <w:tblPr>
        <w:tblStyle w:val="TableGrid"/>
        <w:tblW w:w="0" w:type="auto"/>
        <w:tblLook w:val="04A0" w:firstRow="1" w:lastRow="0" w:firstColumn="1" w:lastColumn="0" w:noHBand="0" w:noVBand="1"/>
      </w:tblPr>
      <w:tblGrid>
        <w:gridCol w:w="5240"/>
        <w:gridCol w:w="5216"/>
      </w:tblGrid>
      <w:tr w:rsidR="002E1749" w14:paraId="429F762F" w14:textId="77777777" w:rsidTr="00C139CB">
        <w:tc>
          <w:tcPr>
            <w:tcW w:w="5240" w:type="dxa"/>
          </w:tcPr>
          <w:p w14:paraId="6202089B" w14:textId="52DC92BA" w:rsidR="002E1749" w:rsidRDefault="002E1749">
            <w:r>
              <w:t>Title</w:t>
            </w:r>
            <w:r w:rsidR="00C139CB">
              <w:t>:</w:t>
            </w:r>
          </w:p>
        </w:tc>
        <w:tc>
          <w:tcPr>
            <w:tcW w:w="5216" w:type="dxa"/>
          </w:tcPr>
          <w:p w14:paraId="03111D58" w14:textId="77777777" w:rsidR="002E1749" w:rsidRDefault="002E1749"/>
        </w:tc>
      </w:tr>
      <w:tr w:rsidR="002E1749" w14:paraId="1A2C9CA3" w14:textId="77777777" w:rsidTr="00C139CB">
        <w:tc>
          <w:tcPr>
            <w:tcW w:w="5240" w:type="dxa"/>
          </w:tcPr>
          <w:p w14:paraId="7A85D246" w14:textId="71CFC03C" w:rsidR="002E1749" w:rsidRDefault="002E1749">
            <w:r>
              <w:t>First Name:</w:t>
            </w:r>
          </w:p>
        </w:tc>
        <w:tc>
          <w:tcPr>
            <w:tcW w:w="5216" w:type="dxa"/>
          </w:tcPr>
          <w:p w14:paraId="7AE0B92B" w14:textId="77777777" w:rsidR="002E1749" w:rsidRDefault="002E1749"/>
        </w:tc>
      </w:tr>
      <w:tr w:rsidR="002E1749" w14:paraId="4D062409" w14:textId="77777777" w:rsidTr="00C139CB">
        <w:tc>
          <w:tcPr>
            <w:tcW w:w="5240" w:type="dxa"/>
          </w:tcPr>
          <w:p w14:paraId="3C81CFFD" w14:textId="60D4502F" w:rsidR="002E1749" w:rsidRDefault="002E1749">
            <w:r>
              <w:t>Last Name:</w:t>
            </w:r>
          </w:p>
        </w:tc>
        <w:tc>
          <w:tcPr>
            <w:tcW w:w="5216" w:type="dxa"/>
          </w:tcPr>
          <w:p w14:paraId="5B14EE48" w14:textId="77777777" w:rsidR="002E1749" w:rsidRDefault="002E1749"/>
        </w:tc>
      </w:tr>
      <w:tr w:rsidR="00DA3595" w14:paraId="37357278" w14:textId="77777777" w:rsidTr="00C139CB">
        <w:tc>
          <w:tcPr>
            <w:tcW w:w="5240" w:type="dxa"/>
          </w:tcPr>
          <w:p w14:paraId="4C81928F" w14:textId="10F07611" w:rsidR="00DA3595" w:rsidRDefault="00DA3595">
            <w:r>
              <w:t>Preferred Name (if different to above)</w:t>
            </w:r>
          </w:p>
        </w:tc>
        <w:tc>
          <w:tcPr>
            <w:tcW w:w="5216" w:type="dxa"/>
          </w:tcPr>
          <w:p w14:paraId="21E05BFB" w14:textId="77777777" w:rsidR="00DA3595" w:rsidRDefault="00DA3595"/>
        </w:tc>
      </w:tr>
      <w:tr w:rsidR="00274A01" w14:paraId="64DCB521" w14:textId="77777777" w:rsidTr="00C139CB">
        <w:tc>
          <w:tcPr>
            <w:tcW w:w="5240" w:type="dxa"/>
          </w:tcPr>
          <w:p w14:paraId="1AE59192" w14:textId="643859AA" w:rsidR="00274A01" w:rsidRDefault="00274A01">
            <w:r>
              <w:t>Company Name</w:t>
            </w:r>
            <w:r w:rsidR="00BB4E9D">
              <w:t xml:space="preserve"> or Trust</w:t>
            </w:r>
            <w:r>
              <w:t xml:space="preserve"> (if applicable)</w:t>
            </w:r>
            <w:r w:rsidR="00C139CB">
              <w:t>:</w:t>
            </w:r>
          </w:p>
        </w:tc>
        <w:tc>
          <w:tcPr>
            <w:tcW w:w="5216" w:type="dxa"/>
          </w:tcPr>
          <w:p w14:paraId="740E54EB" w14:textId="77777777" w:rsidR="00274A01" w:rsidRDefault="00274A01"/>
        </w:tc>
      </w:tr>
      <w:tr w:rsidR="00C139CB" w14:paraId="6B7AE1E1" w14:textId="77777777" w:rsidTr="00C139CB">
        <w:tc>
          <w:tcPr>
            <w:tcW w:w="5240" w:type="dxa"/>
          </w:tcPr>
          <w:p w14:paraId="7A321915" w14:textId="4F95A850" w:rsidR="00C139CB" w:rsidRDefault="00C139CB">
            <w:r>
              <w:t>Party/</w:t>
            </w:r>
            <w:proofErr w:type="spellStart"/>
            <w:r>
              <w:t>ies</w:t>
            </w:r>
            <w:proofErr w:type="spellEnd"/>
            <w:r>
              <w:t xml:space="preserve"> responsible for decisions concerning the lot(s) and OC fees and expenses if different to the above – please attach supporting evidence such as power of attorney or other legal status:</w:t>
            </w:r>
          </w:p>
        </w:tc>
        <w:tc>
          <w:tcPr>
            <w:tcW w:w="5216" w:type="dxa"/>
          </w:tcPr>
          <w:p w14:paraId="6EF9428C" w14:textId="77777777" w:rsidR="00C139CB" w:rsidRDefault="00C139CB"/>
        </w:tc>
      </w:tr>
      <w:tr w:rsidR="002E1749" w14:paraId="36B9F0D4" w14:textId="77777777" w:rsidTr="00C139CB">
        <w:tc>
          <w:tcPr>
            <w:tcW w:w="5240" w:type="dxa"/>
          </w:tcPr>
          <w:p w14:paraId="7FA14BFA" w14:textId="37E26D78" w:rsidR="002E1749" w:rsidRDefault="002E1749">
            <w:r>
              <w:t>Mailing Address:</w:t>
            </w:r>
          </w:p>
        </w:tc>
        <w:tc>
          <w:tcPr>
            <w:tcW w:w="5216" w:type="dxa"/>
          </w:tcPr>
          <w:p w14:paraId="69ECA66F" w14:textId="77777777" w:rsidR="002E1749" w:rsidRDefault="002E1749"/>
        </w:tc>
      </w:tr>
      <w:tr w:rsidR="002E1749" w14:paraId="4C2EA70C" w14:textId="77777777" w:rsidTr="00C139CB">
        <w:tc>
          <w:tcPr>
            <w:tcW w:w="5240" w:type="dxa"/>
          </w:tcPr>
          <w:p w14:paraId="1658BC33" w14:textId="15E3A302" w:rsidR="002E1749" w:rsidRDefault="002E1749">
            <w:r>
              <w:t>Email Address:</w:t>
            </w:r>
          </w:p>
        </w:tc>
        <w:tc>
          <w:tcPr>
            <w:tcW w:w="5216" w:type="dxa"/>
          </w:tcPr>
          <w:p w14:paraId="6538B96E" w14:textId="77777777" w:rsidR="002E1749" w:rsidRDefault="002E1749"/>
        </w:tc>
      </w:tr>
      <w:tr w:rsidR="002E1749" w14:paraId="4A0C7D02" w14:textId="77777777" w:rsidTr="00C139CB">
        <w:tc>
          <w:tcPr>
            <w:tcW w:w="5240" w:type="dxa"/>
          </w:tcPr>
          <w:p w14:paraId="4B603614" w14:textId="7F9A831D" w:rsidR="002E1749" w:rsidRDefault="002E1749">
            <w:r>
              <w:t>Mobile Phone Number:</w:t>
            </w:r>
          </w:p>
        </w:tc>
        <w:tc>
          <w:tcPr>
            <w:tcW w:w="5216" w:type="dxa"/>
          </w:tcPr>
          <w:p w14:paraId="4507747B" w14:textId="77777777" w:rsidR="002E1749" w:rsidRDefault="002E1749"/>
        </w:tc>
      </w:tr>
      <w:tr w:rsidR="002E1749" w14:paraId="654321C3" w14:textId="77777777" w:rsidTr="00C139CB">
        <w:tc>
          <w:tcPr>
            <w:tcW w:w="5240" w:type="dxa"/>
          </w:tcPr>
          <w:p w14:paraId="042F041B" w14:textId="5C3D5CD8" w:rsidR="002E1749" w:rsidRDefault="002E1749" w:rsidP="002E1749">
            <w:r>
              <w:t>Telephone Number (business hours)</w:t>
            </w:r>
            <w:r w:rsidR="009B14FA">
              <w:t>:</w:t>
            </w:r>
          </w:p>
        </w:tc>
        <w:tc>
          <w:tcPr>
            <w:tcW w:w="5216" w:type="dxa"/>
          </w:tcPr>
          <w:p w14:paraId="1ABD250D" w14:textId="77777777" w:rsidR="002E1749" w:rsidRDefault="002E1749" w:rsidP="002E1749"/>
        </w:tc>
      </w:tr>
      <w:tr w:rsidR="002E1749" w14:paraId="14EB2752" w14:textId="77777777" w:rsidTr="00C139CB">
        <w:tc>
          <w:tcPr>
            <w:tcW w:w="5240" w:type="dxa"/>
          </w:tcPr>
          <w:p w14:paraId="692210A0" w14:textId="391FBD56" w:rsidR="002E1749" w:rsidRDefault="002E1749" w:rsidP="002E1749">
            <w:r>
              <w:t>Telephone Number (after hours)</w:t>
            </w:r>
            <w:r w:rsidR="009B14FA">
              <w:t>:</w:t>
            </w:r>
          </w:p>
        </w:tc>
        <w:tc>
          <w:tcPr>
            <w:tcW w:w="5216" w:type="dxa"/>
          </w:tcPr>
          <w:p w14:paraId="5AE4C1C9" w14:textId="77777777" w:rsidR="002E1749" w:rsidRDefault="002E1749" w:rsidP="002E1749"/>
        </w:tc>
      </w:tr>
    </w:tbl>
    <w:p w14:paraId="3B8F5B2F" w14:textId="77777777" w:rsidR="00301D66" w:rsidRDefault="00301D66" w:rsidP="00C139CB">
      <w:pPr>
        <w:rPr>
          <w:b/>
          <w:bCs/>
        </w:rPr>
      </w:pPr>
    </w:p>
    <w:p w14:paraId="62A35954" w14:textId="535D2768" w:rsidR="00301D66" w:rsidRDefault="00301D66" w:rsidP="00C139CB">
      <w:pPr>
        <w:rPr>
          <w:b/>
          <w:bCs/>
        </w:rPr>
      </w:pPr>
    </w:p>
    <w:p w14:paraId="37BDA9E8" w14:textId="022BFD0E" w:rsidR="00301D66" w:rsidRDefault="00301D66" w:rsidP="00C139CB">
      <w:pPr>
        <w:rPr>
          <w:b/>
          <w:bCs/>
        </w:rPr>
      </w:pPr>
    </w:p>
    <w:p w14:paraId="6C97B868" w14:textId="138A6213" w:rsidR="00301D66" w:rsidRDefault="00301D66" w:rsidP="00C139CB">
      <w:pPr>
        <w:rPr>
          <w:b/>
          <w:bCs/>
        </w:rPr>
      </w:pPr>
    </w:p>
    <w:p w14:paraId="3EE139DC" w14:textId="77777777" w:rsidR="00301D66" w:rsidRDefault="00301D66" w:rsidP="00C139CB">
      <w:pPr>
        <w:rPr>
          <w:b/>
          <w:bCs/>
        </w:rPr>
      </w:pPr>
    </w:p>
    <w:p w14:paraId="0276E889" w14:textId="05A9EADA" w:rsidR="00C139CB" w:rsidRPr="002E1749" w:rsidRDefault="00C139CB" w:rsidP="00C139CB">
      <w:pPr>
        <w:rPr>
          <w:b/>
          <w:bCs/>
        </w:rPr>
      </w:pPr>
      <w:r w:rsidRPr="002E1749">
        <w:rPr>
          <w:b/>
          <w:bCs/>
        </w:rPr>
        <w:lastRenderedPageBreak/>
        <w:t xml:space="preserve">Contact details for owner(s) </w:t>
      </w:r>
      <w:r>
        <w:rPr>
          <w:b/>
          <w:bCs/>
        </w:rPr>
        <w:t>specified</w:t>
      </w:r>
      <w:r w:rsidRPr="002E1749">
        <w:rPr>
          <w:b/>
          <w:bCs/>
        </w:rPr>
        <w:t xml:space="preserve"> on</w:t>
      </w:r>
      <w:r>
        <w:rPr>
          <w:b/>
          <w:bCs/>
        </w:rPr>
        <w:t xml:space="preserve"> the property </w:t>
      </w:r>
      <w:r w:rsidRPr="002E1749">
        <w:rPr>
          <w:b/>
          <w:bCs/>
        </w:rPr>
        <w:t>title</w:t>
      </w:r>
      <w:r>
        <w:rPr>
          <w:b/>
          <w:bCs/>
        </w:rPr>
        <w:t>(s)</w:t>
      </w:r>
      <w:r w:rsidRPr="002E1749">
        <w:rPr>
          <w:b/>
          <w:bCs/>
        </w:rPr>
        <w:t>:</w:t>
      </w:r>
    </w:p>
    <w:tbl>
      <w:tblPr>
        <w:tblStyle w:val="TableGrid"/>
        <w:tblW w:w="0" w:type="auto"/>
        <w:tblLook w:val="04A0" w:firstRow="1" w:lastRow="0" w:firstColumn="1" w:lastColumn="0" w:noHBand="0" w:noVBand="1"/>
      </w:tblPr>
      <w:tblGrid>
        <w:gridCol w:w="5240"/>
        <w:gridCol w:w="5216"/>
      </w:tblGrid>
      <w:tr w:rsidR="00C139CB" w14:paraId="493A504A" w14:textId="77777777" w:rsidTr="00881A59">
        <w:tc>
          <w:tcPr>
            <w:tcW w:w="5240" w:type="dxa"/>
          </w:tcPr>
          <w:p w14:paraId="3465E2F4" w14:textId="77777777" w:rsidR="00C139CB" w:rsidRDefault="00C139CB" w:rsidP="00881A59">
            <w:r>
              <w:t>Title:</w:t>
            </w:r>
          </w:p>
        </w:tc>
        <w:tc>
          <w:tcPr>
            <w:tcW w:w="5216" w:type="dxa"/>
          </w:tcPr>
          <w:p w14:paraId="43C0744C" w14:textId="77777777" w:rsidR="00C139CB" w:rsidRDefault="00C139CB" w:rsidP="00881A59"/>
        </w:tc>
      </w:tr>
      <w:tr w:rsidR="00C139CB" w14:paraId="22F83C6A" w14:textId="77777777" w:rsidTr="00881A59">
        <w:tc>
          <w:tcPr>
            <w:tcW w:w="5240" w:type="dxa"/>
          </w:tcPr>
          <w:p w14:paraId="5D270810" w14:textId="77777777" w:rsidR="00C139CB" w:rsidRDefault="00C139CB" w:rsidP="00881A59">
            <w:r>
              <w:t>First Name:</w:t>
            </w:r>
          </w:p>
        </w:tc>
        <w:tc>
          <w:tcPr>
            <w:tcW w:w="5216" w:type="dxa"/>
          </w:tcPr>
          <w:p w14:paraId="3D6D3E35" w14:textId="77777777" w:rsidR="00C139CB" w:rsidRDefault="00C139CB" w:rsidP="00881A59"/>
        </w:tc>
      </w:tr>
      <w:tr w:rsidR="00C139CB" w14:paraId="6CE3191A" w14:textId="77777777" w:rsidTr="00881A59">
        <w:tc>
          <w:tcPr>
            <w:tcW w:w="5240" w:type="dxa"/>
          </w:tcPr>
          <w:p w14:paraId="28327B16" w14:textId="77777777" w:rsidR="00C139CB" w:rsidRDefault="00C139CB" w:rsidP="00881A59">
            <w:r>
              <w:t>Last Name:</w:t>
            </w:r>
          </w:p>
        </w:tc>
        <w:tc>
          <w:tcPr>
            <w:tcW w:w="5216" w:type="dxa"/>
          </w:tcPr>
          <w:p w14:paraId="33A8C6E5" w14:textId="77777777" w:rsidR="00C139CB" w:rsidRDefault="00C139CB" w:rsidP="00881A59"/>
        </w:tc>
      </w:tr>
      <w:tr w:rsidR="00DA3595" w14:paraId="39D18D40" w14:textId="77777777" w:rsidTr="00881A59">
        <w:tc>
          <w:tcPr>
            <w:tcW w:w="5240" w:type="dxa"/>
          </w:tcPr>
          <w:p w14:paraId="70758546" w14:textId="783E1747" w:rsidR="00DA3595" w:rsidRDefault="00DA3595" w:rsidP="00881A59">
            <w:r>
              <w:t>Preferred Name (if different to above)</w:t>
            </w:r>
          </w:p>
        </w:tc>
        <w:tc>
          <w:tcPr>
            <w:tcW w:w="5216" w:type="dxa"/>
          </w:tcPr>
          <w:p w14:paraId="6786CF74" w14:textId="77777777" w:rsidR="00DA3595" w:rsidRDefault="00DA3595" w:rsidP="00881A59"/>
        </w:tc>
      </w:tr>
      <w:tr w:rsidR="00C139CB" w14:paraId="671228D4" w14:textId="77777777" w:rsidTr="00881A59">
        <w:tc>
          <w:tcPr>
            <w:tcW w:w="5240" w:type="dxa"/>
          </w:tcPr>
          <w:p w14:paraId="5F46F972" w14:textId="77777777" w:rsidR="00C139CB" w:rsidRDefault="00C139CB" w:rsidP="00881A59">
            <w:r>
              <w:t>Company Name or Trust (if applicable):</w:t>
            </w:r>
          </w:p>
        </w:tc>
        <w:tc>
          <w:tcPr>
            <w:tcW w:w="5216" w:type="dxa"/>
          </w:tcPr>
          <w:p w14:paraId="40DC861F" w14:textId="77777777" w:rsidR="00C139CB" w:rsidRDefault="00C139CB" w:rsidP="00881A59"/>
        </w:tc>
      </w:tr>
      <w:tr w:rsidR="00C139CB" w14:paraId="3534918D" w14:textId="77777777" w:rsidTr="00881A59">
        <w:tc>
          <w:tcPr>
            <w:tcW w:w="5240" w:type="dxa"/>
          </w:tcPr>
          <w:p w14:paraId="3EB5377D" w14:textId="528BC00B" w:rsidR="00C139CB" w:rsidRDefault="00C139CB" w:rsidP="00881A59">
            <w:r>
              <w:t>Party/</w:t>
            </w:r>
            <w:proofErr w:type="spellStart"/>
            <w:r>
              <w:t>ies</w:t>
            </w:r>
            <w:proofErr w:type="spellEnd"/>
            <w:r>
              <w:t xml:space="preserve"> responsible for decisions concerning the lot(s) and OC fees and expenses if different to the above – please attach supporting evidence such as power of attorney or other legal status:</w:t>
            </w:r>
          </w:p>
        </w:tc>
        <w:tc>
          <w:tcPr>
            <w:tcW w:w="5216" w:type="dxa"/>
          </w:tcPr>
          <w:p w14:paraId="491E9485" w14:textId="77777777" w:rsidR="00C139CB" w:rsidRDefault="00C139CB" w:rsidP="00881A59"/>
        </w:tc>
      </w:tr>
      <w:tr w:rsidR="00C139CB" w14:paraId="4021C6FB" w14:textId="77777777" w:rsidTr="00881A59">
        <w:tc>
          <w:tcPr>
            <w:tcW w:w="5240" w:type="dxa"/>
          </w:tcPr>
          <w:p w14:paraId="3CC0A2E4" w14:textId="77777777" w:rsidR="00C139CB" w:rsidRDefault="00C139CB" w:rsidP="00881A59">
            <w:r>
              <w:t>Mailing Address:</w:t>
            </w:r>
          </w:p>
        </w:tc>
        <w:tc>
          <w:tcPr>
            <w:tcW w:w="5216" w:type="dxa"/>
          </w:tcPr>
          <w:p w14:paraId="4535E868" w14:textId="77777777" w:rsidR="00C139CB" w:rsidRDefault="00C139CB" w:rsidP="00881A59"/>
        </w:tc>
      </w:tr>
      <w:tr w:rsidR="00C139CB" w14:paraId="5E73436C" w14:textId="77777777" w:rsidTr="00881A59">
        <w:tc>
          <w:tcPr>
            <w:tcW w:w="5240" w:type="dxa"/>
          </w:tcPr>
          <w:p w14:paraId="6ADB65EB" w14:textId="77777777" w:rsidR="00C139CB" w:rsidRDefault="00C139CB" w:rsidP="00881A59">
            <w:r>
              <w:t>Email Address:</w:t>
            </w:r>
          </w:p>
        </w:tc>
        <w:tc>
          <w:tcPr>
            <w:tcW w:w="5216" w:type="dxa"/>
          </w:tcPr>
          <w:p w14:paraId="7DE1E74C" w14:textId="77777777" w:rsidR="00C139CB" w:rsidRDefault="00C139CB" w:rsidP="00881A59"/>
        </w:tc>
      </w:tr>
      <w:tr w:rsidR="00C139CB" w14:paraId="726710BB" w14:textId="77777777" w:rsidTr="00881A59">
        <w:tc>
          <w:tcPr>
            <w:tcW w:w="5240" w:type="dxa"/>
          </w:tcPr>
          <w:p w14:paraId="06EE66F8" w14:textId="77777777" w:rsidR="00C139CB" w:rsidRDefault="00C139CB" w:rsidP="00881A59">
            <w:r>
              <w:t>Mobile Phone Number:</w:t>
            </w:r>
          </w:p>
        </w:tc>
        <w:tc>
          <w:tcPr>
            <w:tcW w:w="5216" w:type="dxa"/>
          </w:tcPr>
          <w:p w14:paraId="02F0FEAE" w14:textId="77777777" w:rsidR="00C139CB" w:rsidRDefault="00C139CB" w:rsidP="00881A59"/>
        </w:tc>
      </w:tr>
      <w:tr w:rsidR="00C139CB" w14:paraId="7EB83E3A" w14:textId="77777777" w:rsidTr="00881A59">
        <w:tc>
          <w:tcPr>
            <w:tcW w:w="5240" w:type="dxa"/>
          </w:tcPr>
          <w:p w14:paraId="76F9C6A0" w14:textId="77777777" w:rsidR="00C139CB" w:rsidRDefault="00C139CB" w:rsidP="00881A59">
            <w:r>
              <w:t>Telephone Number (business hours)</w:t>
            </w:r>
          </w:p>
        </w:tc>
        <w:tc>
          <w:tcPr>
            <w:tcW w:w="5216" w:type="dxa"/>
          </w:tcPr>
          <w:p w14:paraId="6745E03C" w14:textId="77777777" w:rsidR="00C139CB" w:rsidRDefault="00C139CB" w:rsidP="00881A59"/>
        </w:tc>
      </w:tr>
      <w:tr w:rsidR="00C139CB" w14:paraId="5CD7FB71" w14:textId="77777777" w:rsidTr="00881A59">
        <w:tc>
          <w:tcPr>
            <w:tcW w:w="5240" w:type="dxa"/>
          </w:tcPr>
          <w:p w14:paraId="7D382E81" w14:textId="77777777" w:rsidR="00C139CB" w:rsidRDefault="00C139CB" w:rsidP="00881A59">
            <w:r>
              <w:t>Telephone Number (after hours)</w:t>
            </w:r>
          </w:p>
        </w:tc>
        <w:tc>
          <w:tcPr>
            <w:tcW w:w="5216" w:type="dxa"/>
          </w:tcPr>
          <w:p w14:paraId="6F5CF961" w14:textId="77777777" w:rsidR="00C139CB" w:rsidRDefault="00C139CB" w:rsidP="00881A59"/>
        </w:tc>
      </w:tr>
    </w:tbl>
    <w:p w14:paraId="1717C27F" w14:textId="7D65500A" w:rsidR="0093028D" w:rsidRDefault="0093028D">
      <w:pPr>
        <w:rPr>
          <w:b/>
          <w:bCs/>
        </w:rPr>
      </w:pPr>
    </w:p>
    <w:p w14:paraId="5E7A9FD3" w14:textId="7D468695" w:rsidR="007A57AC" w:rsidRPr="00DA144E" w:rsidRDefault="007A57AC" w:rsidP="0004764D">
      <w:pPr>
        <w:pStyle w:val="BodyText"/>
      </w:pPr>
      <w:r w:rsidRPr="00440748">
        <w:t xml:space="preserve">Preferred method for receiving </w:t>
      </w:r>
      <w:r w:rsidR="00FE20CF">
        <w:t>OC</w:t>
      </w:r>
      <w:r w:rsidRPr="00440748">
        <w:t xml:space="preserve"> </w:t>
      </w:r>
      <w:r w:rsidR="0004764D">
        <w:t>correspondence</w:t>
      </w:r>
      <w:r w:rsidR="00764A76">
        <w:t xml:space="preserve"> – please indicate by placing a tick in the appropriate box</w:t>
      </w:r>
      <w:r w:rsidRPr="00DA144E">
        <w:t>:</w:t>
      </w:r>
    </w:p>
    <w:tbl>
      <w:tblPr>
        <w:tblStyle w:val="TableGrid"/>
        <w:tblW w:w="10485" w:type="dxa"/>
        <w:tblLook w:val="04A0" w:firstRow="1" w:lastRow="0" w:firstColumn="1" w:lastColumn="0" w:noHBand="0" w:noVBand="1"/>
      </w:tblPr>
      <w:tblGrid>
        <w:gridCol w:w="3253"/>
        <w:gridCol w:w="719"/>
        <w:gridCol w:w="709"/>
        <w:gridCol w:w="5804"/>
      </w:tblGrid>
      <w:tr w:rsidR="00764A76" w14:paraId="2BB66214" w14:textId="77777777" w:rsidTr="0093028D">
        <w:tc>
          <w:tcPr>
            <w:tcW w:w="3256" w:type="dxa"/>
          </w:tcPr>
          <w:p w14:paraId="35DCB211" w14:textId="6FA2305E" w:rsidR="00764A76" w:rsidRPr="0004764D" w:rsidRDefault="00764A76">
            <w:pPr>
              <w:rPr>
                <w:b/>
                <w:bCs/>
              </w:rPr>
            </w:pPr>
            <w:r w:rsidRPr="0004764D">
              <w:rPr>
                <w:b/>
                <w:bCs/>
              </w:rPr>
              <w:t>OC Correspondence</w:t>
            </w:r>
          </w:p>
        </w:tc>
        <w:tc>
          <w:tcPr>
            <w:tcW w:w="708" w:type="dxa"/>
          </w:tcPr>
          <w:p w14:paraId="10892A7D" w14:textId="66651534" w:rsidR="00764A76" w:rsidRPr="0004764D" w:rsidRDefault="00764A76">
            <w:pPr>
              <w:rPr>
                <w:b/>
                <w:bCs/>
              </w:rPr>
            </w:pPr>
            <w:r w:rsidRPr="0004764D">
              <w:rPr>
                <w:b/>
                <w:bCs/>
              </w:rPr>
              <w:t>Email</w:t>
            </w:r>
          </w:p>
        </w:tc>
        <w:tc>
          <w:tcPr>
            <w:tcW w:w="709" w:type="dxa"/>
          </w:tcPr>
          <w:p w14:paraId="792FBA8C" w14:textId="0D4EC31D" w:rsidR="00764A76" w:rsidRPr="0004764D" w:rsidRDefault="00764A76">
            <w:pPr>
              <w:rPr>
                <w:b/>
                <w:bCs/>
              </w:rPr>
            </w:pPr>
            <w:r w:rsidRPr="0004764D">
              <w:rPr>
                <w:b/>
                <w:bCs/>
              </w:rPr>
              <w:t>Post</w:t>
            </w:r>
          </w:p>
        </w:tc>
        <w:tc>
          <w:tcPr>
            <w:tcW w:w="5812" w:type="dxa"/>
          </w:tcPr>
          <w:p w14:paraId="37149574" w14:textId="7AAD3D90" w:rsidR="00764A76" w:rsidRPr="0004764D" w:rsidRDefault="00764A76">
            <w:pPr>
              <w:rPr>
                <w:b/>
                <w:bCs/>
              </w:rPr>
            </w:pPr>
            <w:r w:rsidRPr="0004764D">
              <w:rPr>
                <w:b/>
                <w:bCs/>
              </w:rPr>
              <w:t>Address details for preferred method</w:t>
            </w:r>
          </w:p>
        </w:tc>
      </w:tr>
      <w:tr w:rsidR="00764A76" w14:paraId="1AC59AF8" w14:textId="116FDBF2" w:rsidTr="0093028D">
        <w:tc>
          <w:tcPr>
            <w:tcW w:w="3256" w:type="dxa"/>
          </w:tcPr>
          <w:p w14:paraId="3DBAFACF" w14:textId="3B82B009" w:rsidR="00764A76" w:rsidRPr="00440748" w:rsidRDefault="0004764D">
            <w:r>
              <w:t>Fee</w:t>
            </w:r>
            <w:r w:rsidR="0093028D">
              <w:t xml:space="preserve"> notices</w:t>
            </w:r>
          </w:p>
        </w:tc>
        <w:tc>
          <w:tcPr>
            <w:tcW w:w="708" w:type="dxa"/>
          </w:tcPr>
          <w:p w14:paraId="0908CAB2" w14:textId="219FE4F6" w:rsidR="00764A76" w:rsidRPr="00440748" w:rsidRDefault="00764A76"/>
        </w:tc>
        <w:tc>
          <w:tcPr>
            <w:tcW w:w="709" w:type="dxa"/>
          </w:tcPr>
          <w:p w14:paraId="3154BC39" w14:textId="557ED32D" w:rsidR="00764A76" w:rsidRPr="00440748" w:rsidRDefault="00764A76"/>
        </w:tc>
        <w:tc>
          <w:tcPr>
            <w:tcW w:w="5812" w:type="dxa"/>
          </w:tcPr>
          <w:p w14:paraId="0B55966E" w14:textId="7BF3C29B" w:rsidR="00764A76" w:rsidRPr="00440748" w:rsidRDefault="00764A76"/>
        </w:tc>
      </w:tr>
      <w:tr w:rsidR="0093028D" w14:paraId="4E4EA32A" w14:textId="77777777" w:rsidTr="0093028D">
        <w:tc>
          <w:tcPr>
            <w:tcW w:w="3256" w:type="dxa"/>
          </w:tcPr>
          <w:p w14:paraId="2EB5E564" w14:textId="4C9157BD" w:rsidR="0093028D" w:rsidRDefault="0093028D">
            <w:r>
              <w:t>Notices, such as AGM documents</w:t>
            </w:r>
          </w:p>
        </w:tc>
        <w:tc>
          <w:tcPr>
            <w:tcW w:w="708" w:type="dxa"/>
          </w:tcPr>
          <w:p w14:paraId="132DFFAD" w14:textId="77777777" w:rsidR="0093028D" w:rsidRPr="00440748" w:rsidRDefault="0093028D"/>
        </w:tc>
        <w:tc>
          <w:tcPr>
            <w:tcW w:w="709" w:type="dxa"/>
          </w:tcPr>
          <w:p w14:paraId="66B65B39" w14:textId="77777777" w:rsidR="0093028D" w:rsidRPr="00440748" w:rsidRDefault="0093028D"/>
        </w:tc>
        <w:tc>
          <w:tcPr>
            <w:tcW w:w="5812" w:type="dxa"/>
          </w:tcPr>
          <w:p w14:paraId="7CD68F91" w14:textId="77777777" w:rsidR="0093028D" w:rsidRPr="00440748" w:rsidRDefault="0093028D"/>
        </w:tc>
      </w:tr>
    </w:tbl>
    <w:p w14:paraId="02C8E71F" w14:textId="77777777" w:rsidR="00282F4A" w:rsidRDefault="00282F4A" w:rsidP="0004764D">
      <w:pPr>
        <w:pStyle w:val="BodyText"/>
      </w:pPr>
    </w:p>
    <w:p w14:paraId="00D85477" w14:textId="40D33C9B" w:rsidR="007A57AC" w:rsidRPr="0004764D" w:rsidRDefault="00D648EE" w:rsidP="0004764D">
      <w:pPr>
        <w:pStyle w:val="BodyText"/>
      </w:pPr>
      <w:r w:rsidRPr="0004764D">
        <w:t xml:space="preserve">If the property is tenanted, please provide the contact details of the managing </w:t>
      </w:r>
      <w:r w:rsidR="00A60D94" w:rsidRPr="0004764D">
        <w:t>a</w:t>
      </w:r>
      <w:r w:rsidRPr="0004764D">
        <w:t>gent:</w:t>
      </w:r>
    </w:p>
    <w:tbl>
      <w:tblPr>
        <w:tblStyle w:val="TableGrid"/>
        <w:tblW w:w="0" w:type="auto"/>
        <w:tblLook w:val="04A0" w:firstRow="1" w:lastRow="0" w:firstColumn="1" w:lastColumn="0" w:noHBand="0" w:noVBand="1"/>
      </w:tblPr>
      <w:tblGrid>
        <w:gridCol w:w="3681"/>
        <w:gridCol w:w="6775"/>
      </w:tblGrid>
      <w:tr w:rsidR="00D648EE" w14:paraId="688CA95A" w14:textId="77777777" w:rsidTr="00D648EE">
        <w:tc>
          <w:tcPr>
            <w:tcW w:w="3681" w:type="dxa"/>
          </w:tcPr>
          <w:p w14:paraId="271A2AE9" w14:textId="621DEE78" w:rsidR="00D648EE" w:rsidRDefault="00D648EE">
            <w:r>
              <w:t>Agent Business Name:</w:t>
            </w:r>
          </w:p>
        </w:tc>
        <w:tc>
          <w:tcPr>
            <w:tcW w:w="6775" w:type="dxa"/>
          </w:tcPr>
          <w:p w14:paraId="31ECE7FD" w14:textId="77777777" w:rsidR="00D648EE" w:rsidRDefault="00D648EE"/>
        </w:tc>
      </w:tr>
      <w:tr w:rsidR="00D648EE" w14:paraId="643C16D3" w14:textId="77777777" w:rsidTr="00D648EE">
        <w:tc>
          <w:tcPr>
            <w:tcW w:w="3681" w:type="dxa"/>
          </w:tcPr>
          <w:p w14:paraId="7749D6BB" w14:textId="77AAB5E5" w:rsidR="00D648EE" w:rsidRDefault="00D648EE">
            <w:r>
              <w:t>Agent Contact:</w:t>
            </w:r>
          </w:p>
        </w:tc>
        <w:tc>
          <w:tcPr>
            <w:tcW w:w="6775" w:type="dxa"/>
          </w:tcPr>
          <w:p w14:paraId="66BFB97E" w14:textId="77777777" w:rsidR="00D648EE" w:rsidRDefault="00D648EE"/>
        </w:tc>
      </w:tr>
      <w:tr w:rsidR="00D648EE" w14:paraId="5EC25E27" w14:textId="77777777" w:rsidTr="00D648EE">
        <w:tc>
          <w:tcPr>
            <w:tcW w:w="3681" w:type="dxa"/>
          </w:tcPr>
          <w:p w14:paraId="704486C0" w14:textId="31FDB3C6" w:rsidR="00D648EE" w:rsidRDefault="00D648EE">
            <w:r>
              <w:t>Agent Mailing Address:</w:t>
            </w:r>
          </w:p>
        </w:tc>
        <w:tc>
          <w:tcPr>
            <w:tcW w:w="6775" w:type="dxa"/>
          </w:tcPr>
          <w:p w14:paraId="0FF25563" w14:textId="77777777" w:rsidR="00D648EE" w:rsidRDefault="00D648EE"/>
        </w:tc>
      </w:tr>
      <w:tr w:rsidR="00D648EE" w14:paraId="2EF43C96" w14:textId="77777777" w:rsidTr="00D648EE">
        <w:tc>
          <w:tcPr>
            <w:tcW w:w="3681" w:type="dxa"/>
          </w:tcPr>
          <w:p w14:paraId="302A1CB5" w14:textId="1FB1166D" w:rsidR="00D648EE" w:rsidRDefault="00D648EE">
            <w:r>
              <w:t xml:space="preserve">Agent Telephone Number: </w:t>
            </w:r>
          </w:p>
        </w:tc>
        <w:tc>
          <w:tcPr>
            <w:tcW w:w="6775" w:type="dxa"/>
          </w:tcPr>
          <w:p w14:paraId="5A9C0838" w14:textId="77777777" w:rsidR="00D648EE" w:rsidRDefault="00D648EE"/>
        </w:tc>
      </w:tr>
      <w:tr w:rsidR="007674C5" w14:paraId="1830DF2C" w14:textId="77777777" w:rsidTr="00D648EE">
        <w:tc>
          <w:tcPr>
            <w:tcW w:w="3681" w:type="dxa"/>
          </w:tcPr>
          <w:p w14:paraId="56B90A73" w14:textId="785B93BD" w:rsidR="007674C5" w:rsidRDefault="007674C5">
            <w:r>
              <w:t>Agent email Address:</w:t>
            </w:r>
          </w:p>
        </w:tc>
        <w:tc>
          <w:tcPr>
            <w:tcW w:w="6775" w:type="dxa"/>
          </w:tcPr>
          <w:p w14:paraId="13D2C734" w14:textId="77777777" w:rsidR="007674C5" w:rsidRDefault="007674C5"/>
        </w:tc>
      </w:tr>
    </w:tbl>
    <w:p w14:paraId="1C881415" w14:textId="66D6BE7D" w:rsidR="000C5D9B" w:rsidRDefault="000C5D9B">
      <w:r w:rsidRPr="00282F4A">
        <w:rPr>
          <w:b/>
          <w:bCs/>
        </w:rPr>
        <w:t>Please note that fee notices will be sent to the lot owner unless otherwise directed to send to the managing agent.  Please tick this box if fee notices should be sent to your managing agent:</w:t>
      </w:r>
      <w:r>
        <w:t xml:space="preserve">  </w:t>
      </w:r>
      <w:r w:rsidRPr="000C5D9B">
        <w:rPr>
          <w:sz w:val="32"/>
          <w:szCs w:val="32"/>
        </w:rPr>
        <w:sym w:font="Wingdings" w:char="F06F"/>
      </w:r>
      <w:r>
        <w:tab/>
      </w:r>
      <w:r>
        <w:tab/>
      </w:r>
    </w:p>
    <w:p w14:paraId="75DBBABA" w14:textId="42360327" w:rsidR="00D648EE" w:rsidRDefault="00D648EE">
      <w:r w:rsidRPr="00EA105F">
        <w:rPr>
          <w:b/>
          <w:bCs/>
        </w:rPr>
        <w:t xml:space="preserve">Privacy </w:t>
      </w:r>
      <w:r w:rsidR="00EA105F" w:rsidRPr="00EA105F">
        <w:rPr>
          <w:b/>
          <w:bCs/>
        </w:rPr>
        <w:t>Election</w:t>
      </w:r>
      <w:r w:rsidR="00EA105F">
        <w:t xml:space="preserve"> </w:t>
      </w:r>
    </w:p>
    <w:p w14:paraId="36C7D9F4" w14:textId="77777777" w:rsidR="0004764D" w:rsidRDefault="000A4C51" w:rsidP="0004764D">
      <w:pPr>
        <w:pStyle w:val="BodyText2"/>
      </w:pPr>
      <w:r>
        <w:t>As stated above, the information collected will not be shared with other parties unless required</w:t>
      </w:r>
      <w:r w:rsidR="0004764D">
        <w:t xml:space="preserve"> or permitted</w:t>
      </w:r>
      <w:r>
        <w:t xml:space="preserve"> by law, or permission is given by lot owners.   </w:t>
      </w:r>
    </w:p>
    <w:p w14:paraId="4466DEC4" w14:textId="1DC4B049" w:rsidR="00764A76" w:rsidRPr="007674C5" w:rsidRDefault="00764A76" w:rsidP="00282F4A">
      <w:pPr>
        <w:pStyle w:val="BodyText3"/>
      </w:pPr>
      <w:r w:rsidRPr="007674C5">
        <w:t xml:space="preserve">Do you give your permission for your contact details to be given to parties engaged on behalf of the </w:t>
      </w:r>
      <w:r w:rsidR="00FE20CF">
        <w:t>OC</w:t>
      </w:r>
      <w:r w:rsidR="0004764D">
        <w:t xml:space="preserve"> in the event that maintenance or trades contractors may need to communicate directly with lot owners to coordinate the completion of planned works or in the event of an emergency?</w:t>
      </w:r>
      <w:r w:rsidRPr="007674C5">
        <w:t xml:space="preserve"> </w:t>
      </w:r>
    </w:p>
    <w:p w14:paraId="1D185693" w14:textId="1235ED40" w:rsidR="00764A76" w:rsidRDefault="00764A76" w:rsidP="00366B5D">
      <w:pPr>
        <w:jc w:val="both"/>
        <w:rPr>
          <w:color w:val="000000" w:themeColor="text1"/>
        </w:rPr>
      </w:pPr>
      <w:r w:rsidRPr="007674C5">
        <w:rPr>
          <w:noProof/>
          <w:color w:val="000000" w:themeColor="text1"/>
        </w:rPr>
        <mc:AlternateContent>
          <mc:Choice Requires="wps">
            <w:drawing>
              <wp:anchor distT="0" distB="0" distL="114300" distR="114300" simplePos="0" relativeHeight="251661312" behindDoc="0" locked="0" layoutInCell="1" allowOverlap="1" wp14:anchorId="44CAB2FC" wp14:editId="14971B23">
                <wp:simplePos x="0" y="0"/>
                <wp:positionH relativeFrom="column">
                  <wp:posOffset>1714500</wp:posOffset>
                </wp:positionH>
                <wp:positionV relativeFrom="paragraph">
                  <wp:posOffset>5715</wp:posOffset>
                </wp:positionV>
                <wp:extent cx="285750" cy="2222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285750" cy="222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37BFD" id="Rectangle 4" o:spid="_x0000_s1026" style="position:absolute;margin-left:135pt;margin-top:.45pt;width:22.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" filled="f" strokecolor="#2f528f" strokeweight="1pt"/>
            </w:pict>
          </mc:Fallback>
        </mc:AlternateContent>
      </w:r>
      <w:r w:rsidRPr="007674C5">
        <w:rPr>
          <w:noProof/>
          <w:color w:val="000000" w:themeColor="text1"/>
        </w:rPr>
        <mc:AlternateContent>
          <mc:Choice Requires="wps">
            <w:drawing>
              <wp:anchor distT="0" distB="0" distL="114300" distR="114300" simplePos="0" relativeHeight="251659264" behindDoc="0" locked="0" layoutInCell="1" allowOverlap="1" wp14:anchorId="46697D8B" wp14:editId="6CB20C37">
                <wp:simplePos x="0" y="0"/>
                <wp:positionH relativeFrom="column">
                  <wp:posOffset>469900</wp:posOffset>
                </wp:positionH>
                <wp:positionV relativeFrom="paragraph">
                  <wp:posOffset>10795</wp:posOffset>
                </wp:positionV>
                <wp:extent cx="285750" cy="2222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857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4263C" id="Rectangle 2" o:spid="_x0000_s1026" style="position:absolute;margin-left:37pt;margin-top:.85pt;width:22.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" filled="f" strokecolor="#1f3763 [1604]" strokeweight="1pt"/>
            </w:pict>
          </mc:Fallback>
        </mc:AlternateContent>
      </w:r>
      <w:r w:rsidRPr="007674C5">
        <w:rPr>
          <w:color w:val="000000" w:themeColor="text1"/>
        </w:rPr>
        <w:t>Yes                                   No</w:t>
      </w:r>
    </w:p>
    <w:p w14:paraId="39DB7AA8" w14:textId="77777777" w:rsidR="00752360" w:rsidRPr="007674C5" w:rsidRDefault="00752360" w:rsidP="00366B5D">
      <w:pPr>
        <w:jc w:val="both"/>
        <w:rPr>
          <w:color w:val="000000" w:themeColor="text1"/>
        </w:rPr>
      </w:pPr>
    </w:p>
    <w:p w14:paraId="104B3262" w14:textId="26C38366" w:rsidR="00764A76" w:rsidRDefault="00764A76">
      <w:r>
        <w:t>………………………………………………….……</w:t>
      </w:r>
      <w:r>
        <w:tab/>
      </w:r>
      <w:r>
        <w:tab/>
        <w:t>……………………………………………………….</w:t>
      </w:r>
      <w:r>
        <w:tab/>
      </w:r>
      <w:r>
        <w:tab/>
        <w:t>………………………….</w:t>
      </w:r>
    </w:p>
    <w:p w14:paraId="2214A592" w14:textId="6942F1B4" w:rsidR="00764A76" w:rsidRDefault="00764A76">
      <w:r>
        <w:t>Name</w:t>
      </w:r>
      <w:r>
        <w:tab/>
      </w:r>
      <w:r>
        <w:tab/>
      </w:r>
      <w:r>
        <w:tab/>
      </w:r>
      <w:r>
        <w:tab/>
      </w:r>
      <w:r>
        <w:tab/>
      </w:r>
      <w:r>
        <w:tab/>
        <w:t>Signature</w:t>
      </w:r>
      <w:r>
        <w:tab/>
      </w:r>
      <w:r>
        <w:tab/>
      </w:r>
      <w:r>
        <w:tab/>
      </w:r>
      <w:r>
        <w:tab/>
      </w:r>
      <w:r>
        <w:tab/>
        <w:t>Date</w:t>
      </w:r>
    </w:p>
    <w:p w14:paraId="45C281EB" w14:textId="3E8C2231" w:rsidR="00764A76" w:rsidRDefault="00764A76" w:rsidP="00764A76">
      <w:r>
        <w:t>………………………………………………….……</w:t>
      </w:r>
      <w:r>
        <w:tab/>
      </w:r>
      <w:r>
        <w:tab/>
        <w:t>……………………………………………………….</w:t>
      </w:r>
      <w:r>
        <w:tab/>
      </w:r>
      <w:r>
        <w:tab/>
        <w:t>………………………….</w:t>
      </w:r>
    </w:p>
    <w:p w14:paraId="483F76EF" w14:textId="20CA0720" w:rsidR="00764A76" w:rsidRPr="00366B5D" w:rsidRDefault="00764A76">
      <w:r>
        <w:t>Name</w:t>
      </w:r>
      <w:r>
        <w:tab/>
      </w:r>
      <w:r>
        <w:tab/>
      </w:r>
      <w:r>
        <w:tab/>
      </w:r>
      <w:r>
        <w:tab/>
      </w:r>
      <w:r>
        <w:tab/>
      </w:r>
      <w:r>
        <w:tab/>
        <w:t>Signature</w:t>
      </w:r>
      <w:r>
        <w:tab/>
      </w:r>
      <w:r>
        <w:tab/>
      </w:r>
      <w:r>
        <w:tab/>
      </w:r>
      <w:r>
        <w:tab/>
      </w:r>
      <w:r>
        <w:tab/>
        <w:t>Date</w:t>
      </w:r>
    </w:p>
    <w:sectPr w:rsidR="00764A76" w:rsidRPr="00366B5D" w:rsidSect="002E1749">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4DC5" w14:textId="77777777" w:rsidR="0088074A" w:rsidRDefault="0088074A" w:rsidP="0093028D">
      <w:pPr>
        <w:spacing w:after="0" w:line="240" w:lineRule="auto"/>
      </w:pPr>
      <w:r>
        <w:separator/>
      </w:r>
    </w:p>
  </w:endnote>
  <w:endnote w:type="continuationSeparator" w:id="0">
    <w:p w14:paraId="1836C1FA" w14:textId="77777777" w:rsidR="0088074A" w:rsidRDefault="0088074A" w:rsidP="0093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8FE3" w14:textId="09145B9C" w:rsidR="0093028D" w:rsidRDefault="0093028D" w:rsidP="0093028D">
    <w:pPr>
      <w:pStyle w:val="Footer"/>
      <w:pBdr>
        <w:top w:val="single" w:sz="4" w:space="1" w:color="auto"/>
      </w:pBdr>
    </w:pPr>
    <w:r>
      <w:t>ABN 57 632 381 607</w:t>
    </w:r>
    <w:r>
      <w:ptab w:relativeTo="margin" w:alignment="center" w:leader="none"/>
    </w:r>
    <w:r>
      <w:t>PO Box 21 Chelsea VIC 3196</w:t>
    </w:r>
    <w:r>
      <w:ptab w:relativeTo="margin" w:alignment="right" w:leader="none"/>
    </w:r>
    <w:r>
      <w:t>Tel: (03) 9088 7540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C8298" w14:textId="77777777" w:rsidR="0088074A" w:rsidRDefault="0088074A" w:rsidP="0093028D">
      <w:pPr>
        <w:spacing w:after="0" w:line="240" w:lineRule="auto"/>
      </w:pPr>
      <w:r>
        <w:separator/>
      </w:r>
    </w:p>
  </w:footnote>
  <w:footnote w:type="continuationSeparator" w:id="0">
    <w:p w14:paraId="3777929E" w14:textId="77777777" w:rsidR="0088074A" w:rsidRDefault="0088074A" w:rsidP="0093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B56F" w14:textId="7747D732" w:rsidR="0093028D" w:rsidRDefault="0093028D">
    <w:pPr>
      <w:pStyle w:val="Header"/>
    </w:pPr>
    <w:r>
      <w:rPr>
        <w:noProof/>
      </w:rPr>
      <mc:AlternateContent>
        <mc:Choice Requires="wps">
          <w:drawing>
            <wp:anchor distT="0" distB="0" distL="118745" distR="118745" simplePos="0" relativeHeight="251659264" behindDoc="1" locked="0" layoutInCell="1" allowOverlap="0" wp14:anchorId="1A17A3DC" wp14:editId="17F5EAC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28A87B" w14:textId="50D6D7F9" w:rsidR="0093028D" w:rsidRDefault="0093028D">
                              <w:pPr>
                                <w:pStyle w:val="Header"/>
                                <w:jc w:val="center"/>
                                <w:rPr>
                                  <w:caps/>
                                  <w:color w:val="FFFFFF" w:themeColor="background1"/>
                                </w:rPr>
                              </w:pPr>
                              <w:r>
                                <w:rPr>
                                  <w:caps/>
                                  <w:color w:val="FFFFFF" w:themeColor="background1"/>
                                </w:rPr>
                                <w:t>BETTER OWNERS CORPORATION MANAGEMENT &amp; PROP</w:t>
                              </w:r>
                              <w:r w:rsidR="00B40221">
                                <w:rPr>
                                  <w:caps/>
                                  <w:color w:val="FFFFFF" w:themeColor="background1"/>
                                </w:rPr>
                                <w:t>ER</w:t>
                              </w:r>
                              <w:r>
                                <w:rPr>
                                  <w:caps/>
                                  <w:color w:val="FFFFFF" w:themeColor="background1"/>
                                </w:rPr>
                                <w:t>TY SERVICES PTY LTD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17A3DC"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428A87B" w14:textId="50D6D7F9" w:rsidR="0093028D" w:rsidRDefault="0093028D">
                        <w:pPr>
                          <w:pStyle w:val="Header"/>
                          <w:jc w:val="center"/>
                          <w:rPr>
                            <w:caps/>
                            <w:color w:val="FFFFFF" w:themeColor="background1"/>
                          </w:rPr>
                        </w:pPr>
                        <w:r>
                          <w:rPr>
                            <w:caps/>
                            <w:color w:val="FFFFFF" w:themeColor="background1"/>
                          </w:rPr>
                          <w:t>BETTER OWNERS CORPORATION MANAGEMENT &amp; PROP</w:t>
                        </w:r>
                        <w:r w:rsidR="00B40221">
                          <w:rPr>
                            <w:caps/>
                            <w:color w:val="FFFFFF" w:themeColor="background1"/>
                          </w:rPr>
                          <w:t>ER</w:t>
                        </w:r>
                        <w:r>
                          <w:rPr>
                            <w:caps/>
                            <w:color w:val="FFFFFF" w:themeColor="background1"/>
                          </w:rPr>
                          <w:t>TY SERVICES PTY LTD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49"/>
    <w:rsid w:val="000327A5"/>
    <w:rsid w:val="0004764D"/>
    <w:rsid w:val="00097880"/>
    <w:rsid w:val="000A4C51"/>
    <w:rsid w:val="000C5D9B"/>
    <w:rsid w:val="001202C0"/>
    <w:rsid w:val="0023603A"/>
    <w:rsid w:val="00240FD0"/>
    <w:rsid w:val="002635C5"/>
    <w:rsid w:val="00274A01"/>
    <w:rsid w:val="002752CC"/>
    <w:rsid w:val="00282F4A"/>
    <w:rsid w:val="002A2B1B"/>
    <w:rsid w:val="002E1749"/>
    <w:rsid w:val="003018DF"/>
    <w:rsid w:val="00301D66"/>
    <w:rsid w:val="00334E6A"/>
    <w:rsid w:val="00343797"/>
    <w:rsid w:val="00366B5D"/>
    <w:rsid w:val="00394CFD"/>
    <w:rsid w:val="003B6E97"/>
    <w:rsid w:val="003F3060"/>
    <w:rsid w:val="00403D17"/>
    <w:rsid w:val="00440748"/>
    <w:rsid w:val="004768DC"/>
    <w:rsid w:val="004F515B"/>
    <w:rsid w:val="0055418B"/>
    <w:rsid w:val="00584CA8"/>
    <w:rsid w:val="00590D26"/>
    <w:rsid w:val="005B08AC"/>
    <w:rsid w:val="005B39B6"/>
    <w:rsid w:val="00642C00"/>
    <w:rsid w:val="00681C90"/>
    <w:rsid w:val="00751676"/>
    <w:rsid w:val="00752360"/>
    <w:rsid w:val="00764A76"/>
    <w:rsid w:val="007674C5"/>
    <w:rsid w:val="007973C0"/>
    <w:rsid w:val="007A57AC"/>
    <w:rsid w:val="007B31BE"/>
    <w:rsid w:val="007C7752"/>
    <w:rsid w:val="007E053E"/>
    <w:rsid w:val="00814A95"/>
    <w:rsid w:val="0088074A"/>
    <w:rsid w:val="008B366F"/>
    <w:rsid w:val="008F6045"/>
    <w:rsid w:val="009018D7"/>
    <w:rsid w:val="0093028D"/>
    <w:rsid w:val="0099397B"/>
    <w:rsid w:val="009B14FA"/>
    <w:rsid w:val="009B4F89"/>
    <w:rsid w:val="00A368EA"/>
    <w:rsid w:val="00A60D94"/>
    <w:rsid w:val="00A94BE7"/>
    <w:rsid w:val="00AC493E"/>
    <w:rsid w:val="00B17641"/>
    <w:rsid w:val="00B40221"/>
    <w:rsid w:val="00B9563F"/>
    <w:rsid w:val="00BA5FDE"/>
    <w:rsid w:val="00BB4E9D"/>
    <w:rsid w:val="00BD710D"/>
    <w:rsid w:val="00BF412C"/>
    <w:rsid w:val="00C139CB"/>
    <w:rsid w:val="00C21738"/>
    <w:rsid w:val="00D405FD"/>
    <w:rsid w:val="00D64374"/>
    <w:rsid w:val="00D648EE"/>
    <w:rsid w:val="00D92B97"/>
    <w:rsid w:val="00DA144E"/>
    <w:rsid w:val="00DA3595"/>
    <w:rsid w:val="00DC24CB"/>
    <w:rsid w:val="00EA105F"/>
    <w:rsid w:val="00ED173C"/>
    <w:rsid w:val="00EE2B7E"/>
    <w:rsid w:val="00EE7FAC"/>
    <w:rsid w:val="00F12D78"/>
    <w:rsid w:val="00F7525F"/>
    <w:rsid w:val="00FD52C4"/>
    <w:rsid w:val="00FE2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818D6"/>
  <w15:chartTrackingRefBased/>
  <w15:docId w15:val="{47525F3A-8D60-4AA7-B648-9612756C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4C5"/>
    <w:rPr>
      <w:color w:val="0563C1" w:themeColor="hyperlink"/>
      <w:u w:val="single"/>
    </w:rPr>
  </w:style>
  <w:style w:type="character" w:styleId="UnresolvedMention">
    <w:name w:val="Unresolved Mention"/>
    <w:basedOn w:val="DefaultParagraphFont"/>
    <w:uiPriority w:val="99"/>
    <w:semiHidden/>
    <w:unhideWhenUsed/>
    <w:rsid w:val="007674C5"/>
    <w:rPr>
      <w:color w:val="605E5C"/>
      <w:shd w:val="clear" w:color="auto" w:fill="E1DFDD"/>
    </w:rPr>
  </w:style>
  <w:style w:type="paragraph" w:styleId="NoSpacing">
    <w:name w:val="No Spacing"/>
    <w:uiPriority w:val="1"/>
    <w:qFormat/>
    <w:rsid w:val="00584CA8"/>
    <w:pPr>
      <w:spacing w:after="0" w:line="240" w:lineRule="auto"/>
    </w:pPr>
  </w:style>
  <w:style w:type="paragraph" w:styleId="BalloonText">
    <w:name w:val="Balloon Text"/>
    <w:basedOn w:val="Normal"/>
    <w:link w:val="BalloonTextChar"/>
    <w:uiPriority w:val="99"/>
    <w:semiHidden/>
    <w:unhideWhenUsed/>
    <w:rsid w:val="00275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CC"/>
    <w:rPr>
      <w:rFonts w:ascii="Segoe UI" w:hAnsi="Segoe UI" w:cs="Segoe UI"/>
      <w:sz w:val="18"/>
      <w:szCs w:val="18"/>
    </w:rPr>
  </w:style>
  <w:style w:type="character" w:styleId="CommentReference">
    <w:name w:val="annotation reference"/>
    <w:basedOn w:val="DefaultParagraphFont"/>
    <w:uiPriority w:val="99"/>
    <w:semiHidden/>
    <w:unhideWhenUsed/>
    <w:rsid w:val="00240FD0"/>
    <w:rPr>
      <w:sz w:val="16"/>
      <w:szCs w:val="16"/>
    </w:rPr>
  </w:style>
  <w:style w:type="paragraph" w:styleId="CommentText">
    <w:name w:val="annotation text"/>
    <w:basedOn w:val="Normal"/>
    <w:link w:val="CommentTextChar"/>
    <w:uiPriority w:val="99"/>
    <w:unhideWhenUsed/>
    <w:rsid w:val="00240FD0"/>
    <w:pPr>
      <w:spacing w:line="240" w:lineRule="auto"/>
    </w:pPr>
    <w:rPr>
      <w:sz w:val="20"/>
      <w:szCs w:val="20"/>
    </w:rPr>
  </w:style>
  <w:style w:type="character" w:customStyle="1" w:styleId="CommentTextChar">
    <w:name w:val="Comment Text Char"/>
    <w:basedOn w:val="DefaultParagraphFont"/>
    <w:link w:val="CommentText"/>
    <w:uiPriority w:val="99"/>
    <w:rsid w:val="00240FD0"/>
    <w:rPr>
      <w:sz w:val="20"/>
      <w:szCs w:val="20"/>
    </w:rPr>
  </w:style>
  <w:style w:type="paragraph" w:styleId="CommentSubject">
    <w:name w:val="annotation subject"/>
    <w:basedOn w:val="CommentText"/>
    <w:next w:val="CommentText"/>
    <w:link w:val="CommentSubjectChar"/>
    <w:uiPriority w:val="99"/>
    <w:semiHidden/>
    <w:unhideWhenUsed/>
    <w:rsid w:val="00240FD0"/>
    <w:rPr>
      <w:b/>
      <w:bCs/>
    </w:rPr>
  </w:style>
  <w:style w:type="character" w:customStyle="1" w:styleId="CommentSubjectChar">
    <w:name w:val="Comment Subject Char"/>
    <w:basedOn w:val="CommentTextChar"/>
    <w:link w:val="CommentSubject"/>
    <w:uiPriority w:val="99"/>
    <w:semiHidden/>
    <w:rsid w:val="00240FD0"/>
    <w:rPr>
      <w:b/>
      <w:bCs/>
      <w:sz w:val="20"/>
      <w:szCs w:val="20"/>
    </w:rPr>
  </w:style>
  <w:style w:type="paragraph" w:styleId="Header">
    <w:name w:val="header"/>
    <w:basedOn w:val="Normal"/>
    <w:link w:val="HeaderChar"/>
    <w:uiPriority w:val="99"/>
    <w:unhideWhenUsed/>
    <w:rsid w:val="00930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28D"/>
  </w:style>
  <w:style w:type="paragraph" w:styleId="Footer">
    <w:name w:val="footer"/>
    <w:basedOn w:val="Normal"/>
    <w:link w:val="FooterChar"/>
    <w:uiPriority w:val="99"/>
    <w:unhideWhenUsed/>
    <w:rsid w:val="00930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28D"/>
  </w:style>
  <w:style w:type="paragraph" w:styleId="BodyText">
    <w:name w:val="Body Text"/>
    <w:basedOn w:val="Normal"/>
    <w:link w:val="BodyTextChar"/>
    <w:uiPriority w:val="99"/>
    <w:unhideWhenUsed/>
    <w:rsid w:val="0004764D"/>
    <w:rPr>
      <w:b/>
      <w:bCs/>
    </w:rPr>
  </w:style>
  <w:style w:type="character" w:customStyle="1" w:styleId="BodyTextChar">
    <w:name w:val="Body Text Char"/>
    <w:basedOn w:val="DefaultParagraphFont"/>
    <w:link w:val="BodyText"/>
    <w:uiPriority w:val="99"/>
    <w:rsid w:val="0004764D"/>
    <w:rPr>
      <w:b/>
      <w:bCs/>
    </w:rPr>
  </w:style>
  <w:style w:type="paragraph" w:styleId="BodyText2">
    <w:name w:val="Body Text 2"/>
    <w:basedOn w:val="Normal"/>
    <w:link w:val="BodyText2Char"/>
    <w:uiPriority w:val="99"/>
    <w:unhideWhenUsed/>
    <w:rsid w:val="0004764D"/>
    <w:pPr>
      <w:jc w:val="both"/>
    </w:pPr>
  </w:style>
  <w:style w:type="character" w:customStyle="1" w:styleId="BodyText2Char">
    <w:name w:val="Body Text 2 Char"/>
    <w:basedOn w:val="DefaultParagraphFont"/>
    <w:link w:val="BodyText2"/>
    <w:uiPriority w:val="99"/>
    <w:rsid w:val="0004764D"/>
  </w:style>
  <w:style w:type="paragraph" w:styleId="BodyText3">
    <w:name w:val="Body Text 3"/>
    <w:basedOn w:val="Normal"/>
    <w:link w:val="BodyText3Char"/>
    <w:uiPriority w:val="99"/>
    <w:unhideWhenUsed/>
    <w:rsid w:val="00282F4A"/>
    <w:pPr>
      <w:jc w:val="both"/>
    </w:pPr>
    <w:rPr>
      <w:color w:val="000000" w:themeColor="text1"/>
    </w:rPr>
  </w:style>
  <w:style w:type="character" w:customStyle="1" w:styleId="BodyText3Char">
    <w:name w:val="Body Text 3 Char"/>
    <w:basedOn w:val="DefaultParagraphFont"/>
    <w:link w:val="BodyText3"/>
    <w:uiPriority w:val="99"/>
    <w:rsid w:val="00282F4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etteroc.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tion@bocmps.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etteroc.com.au" TargetMode="External"/><Relationship Id="rId4" Type="http://schemas.openxmlformats.org/officeDocument/2006/relationships/styles" Target="styles.xml"/><Relationship Id="rId9" Type="http://schemas.openxmlformats.org/officeDocument/2006/relationships/hyperlink" Target="mailto:action@bocmps.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446E8C319834F9C9281B008B58540" ma:contentTypeVersion="6" ma:contentTypeDescription="Create a new document." ma:contentTypeScope="" ma:versionID="c5e1867e75aeedcbd4cc269d306e85c2">
  <xsd:schema xmlns:xsd="http://www.w3.org/2001/XMLSchema" xmlns:xs="http://www.w3.org/2001/XMLSchema" xmlns:p="http://schemas.microsoft.com/office/2006/metadata/properties" xmlns:ns3="07bd42c9-a8ed-4cdb-8ba5-a900f7877b11" targetNamespace="http://schemas.microsoft.com/office/2006/metadata/properties" ma:root="true" ma:fieldsID="e7791e22d9bb8cf88ef27660ca6d2d70" ns3:_="">
    <xsd:import namespace="07bd42c9-a8ed-4cdb-8ba5-a900f7877b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42c9-a8ed-4cdb-8ba5-a900f7877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5FA64-3A12-487D-B15F-9EF512F95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4AE7A-97B7-4708-8783-F7287D427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42c9-a8ed-4cdb-8ba5-a900f7877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FE74E-9F4B-4FCE-9199-3FC0886AD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BETTER OWNERS CORPORATION MANAGEMENT &amp; PROPERTY SERVICES PTY LTD</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OWNERS CORPORATION MANAGEMENT &amp; PROPERTY SERVICES PTY LTD</dc:title>
  <dc:subject/>
  <dc:creator>Raelene</dc:creator>
  <cp:keywords/>
  <dc:description/>
  <cp:lastModifiedBy>Mark Harrison</cp:lastModifiedBy>
  <cp:revision>2</cp:revision>
  <cp:lastPrinted>2020-12-30T00:09:00Z</cp:lastPrinted>
  <dcterms:created xsi:type="dcterms:W3CDTF">2021-04-07T05:17:00Z</dcterms:created>
  <dcterms:modified xsi:type="dcterms:W3CDTF">2021-04-07T05:17:00Z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0x010100C79446E8C319834F9C9281B008B58540</vt:lpwstr>
  </property>
</Properties>
</file>